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9EA36" w14:textId="77777777" w:rsidR="004546DC" w:rsidRPr="004546DC" w:rsidRDefault="004546DC" w:rsidP="004546DC">
      <w:pPr>
        <w:rPr>
          <w:rFonts w:ascii="Verdana" w:hAnsi="Verdana"/>
          <w:sz w:val="24"/>
          <w:szCs w:val="24"/>
          <w:u w:val="single"/>
        </w:rPr>
      </w:pPr>
      <w:r w:rsidRPr="004546DC">
        <w:rPr>
          <w:rFonts w:ascii="Verdana" w:hAnsi="Verdana"/>
          <w:sz w:val="24"/>
          <w:szCs w:val="24"/>
          <w:u w:val="single"/>
        </w:rPr>
        <w:t>Email Template | Follow-up Phase I:</w:t>
      </w:r>
    </w:p>
    <w:p w14:paraId="2BBAC2AE" w14:textId="77777777" w:rsidR="004546DC" w:rsidRPr="004546DC" w:rsidRDefault="004546DC" w:rsidP="004546DC">
      <w:pPr>
        <w:rPr>
          <w:rFonts w:ascii="Verdana" w:hAnsi="Verdana"/>
          <w:sz w:val="24"/>
          <w:szCs w:val="24"/>
        </w:rPr>
      </w:pPr>
      <w:r w:rsidRPr="004546DC">
        <w:rPr>
          <w:rFonts w:ascii="Verdana" w:hAnsi="Verdana"/>
          <w:sz w:val="24"/>
          <w:szCs w:val="24"/>
        </w:rPr>
        <w:t>Hello,</w:t>
      </w:r>
    </w:p>
    <w:p w14:paraId="36CB555E" w14:textId="77777777" w:rsidR="004546DC" w:rsidRPr="004546DC" w:rsidRDefault="004546DC" w:rsidP="004546DC">
      <w:pPr>
        <w:rPr>
          <w:rFonts w:ascii="Verdana" w:hAnsi="Verdana"/>
          <w:sz w:val="24"/>
          <w:szCs w:val="24"/>
        </w:rPr>
      </w:pPr>
      <w:r w:rsidRPr="004546DC">
        <w:rPr>
          <w:rFonts w:ascii="Verdana" w:hAnsi="Verdana"/>
          <w:sz w:val="24"/>
          <w:szCs w:val="24"/>
        </w:rPr>
        <w:t xml:space="preserve">We are now [X amount of time] into the PFA Diversity, Equity, and Inclusion Initiative Phase I. If you have already completed Phase I: Exploring Unconscious Bias, please leave your feedback for the program at </w:t>
      </w:r>
      <w:hyperlink r:id="rId4" w:history="1">
        <w:r w:rsidRPr="004546DC">
          <w:rPr>
            <w:rStyle w:val="Hyperlink"/>
            <w:rFonts w:ascii="Verdana" w:hAnsi="Verdana"/>
            <w:sz w:val="24"/>
            <w:szCs w:val="24"/>
          </w:rPr>
          <w:t>dei.professionalfraternity.org/experience-feedback</w:t>
        </w:r>
      </w:hyperlink>
      <w:r w:rsidRPr="004546DC">
        <w:rPr>
          <w:rFonts w:ascii="Verdana" w:hAnsi="Verdana"/>
          <w:sz w:val="24"/>
          <w:szCs w:val="24"/>
        </w:rPr>
        <w:t>.</w:t>
      </w:r>
    </w:p>
    <w:p w14:paraId="3196D96B" w14:textId="77777777" w:rsidR="004546DC" w:rsidRPr="004546DC" w:rsidRDefault="004546DC" w:rsidP="004546DC">
      <w:pPr>
        <w:rPr>
          <w:rFonts w:ascii="Verdana" w:hAnsi="Verdana"/>
          <w:sz w:val="24"/>
          <w:szCs w:val="24"/>
        </w:rPr>
      </w:pPr>
      <w:r w:rsidRPr="004546DC">
        <w:rPr>
          <w:rFonts w:ascii="Verdana" w:hAnsi="Verdana"/>
          <w:sz w:val="24"/>
          <w:szCs w:val="24"/>
        </w:rPr>
        <w:t xml:space="preserve">If you have not yet gone through Phase I of the DEII, we urge you to do so within the next [amount of time]. This is a wonderful opportunity for you to uncover your unconscious bias and start the work to challenge your biases and take active steps forward. </w:t>
      </w:r>
    </w:p>
    <w:p w14:paraId="031FAD00" w14:textId="77777777" w:rsidR="004546DC" w:rsidRPr="004546DC" w:rsidRDefault="004546DC" w:rsidP="004546DC">
      <w:pPr>
        <w:rPr>
          <w:rFonts w:ascii="Verdana" w:hAnsi="Verdana"/>
          <w:sz w:val="24"/>
          <w:szCs w:val="24"/>
        </w:rPr>
      </w:pPr>
      <w:r w:rsidRPr="004546DC">
        <w:rPr>
          <w:rFonts w:ascii="Verdana" w:hAnsi="Verdana"/>
          <w:sz w:val="24"/>
          <w:szCs w:val="24"/>
        </w:rPr>
        <w:t xml:space="preserve">If you need any assistance with completing DEII Phase I, please contact PFA directly at </w:t>
      </w:r>
      <w:hyperlink r:id="rId5" w:history="1">
        <w:r w:rsidRPr="004546DC">
          <w:rPr>
            <w:rStyle w:val="Hyperlink"/>
            <w:rFonts w:ascii="Verdana" w:hAnsi="Verdana"/>
            <w:sz w:val="24"/>
            <w:szCs w:val="24"/>
          </w:rPr>
          <w:t>headquarters@professionalfraternity.org</w:t>
        </w:r>
      </w:hyperlink>
      <w:r w:rsidRPr="004546DC">
        <w:rPr>
          <w:rFonts w:ascii="Verdana" w:hAnsi="Verdana"/>
          <w:sz w:val="24"/>
          <w:szCs w:val="24"/>
        </w:rPr>
        <w:t xml:space="preserve">. </w:t>
      </w:r>
    </w:p>
    <w:p w14:paraId="713C8548" w14:textId="77777777" w:rsidR="004546DC" w:rsidRPr="004546DC" w:rsidRDefault="004546DC" w:rsidP="004546DC">
      <w:pPr>
        <w:rPr>
          <w:rFonts w:ascii="Verdana" w:hAnsi="Verdana"/>
          <w:sz w:val="24"/>
          <w:szCs w:val="24"/>
        </w:rPr>
      </w:pPr>
      <w:r w:rsidRPr="004546DC">
        <w:rPr>
          <w:rFonts w:ascii="Verdana" w:hAnsi="Verdana"/>
          <w:sz w:val="24"/>
          <w:szCs w:val="24"/>
        </w:rPr>
        <w:t>[Org signature]</w:t>
      </w:r>
    </w:p>
    <w:p w14:paraId="7AB82782" w14:textId="27F61CC8" w:rsidR="00D04146" w:rsidRPr="004546DC" w:rsidRDefault="004546DC" w:rsidP="004546DC"/>
    <w:sectPr w:rsidR="00D04146" w:rsidRPr="00454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DC"/>
    <w:rsid w:val="00014193"/>
    <w:rsid w:val="000B72C4"/>
    <w:rsid w:val="0045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14FC"/>
  <w15:chartTrackingRefBased/>
  <w15:docId w15:val="{5BAC94EC-D556-4E15-BA59-A6FCDF27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dquarters@professionalfraternity.org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dei.professionalfraternity.org/experience-feedback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85EE898F53943B13240A4A52DD924" ma:contentTypeVersion="12" ma:contentTypeDescription="Create a new document." ma:contentTypeScope="" ma:versionID="6ec2ba02536265415c44393e180ac57e">
  <xsd:schema xmlns:xsd="http://www.w3.org/2001/XMLSchema" xmlns:xs="http://www.w3.org/2001/XMLSchema" xmlns:p="http://schemas.microsoft.com/office/2006/metadata/properties" xmlns:ns2="5cecb9a7-2a4e-4d28-b0d3-7274a75d5d94" xmlns:ns3="bd36474f-fe8f-4310-88a1-dae32da46523" targetNamespace="http://schemas.microsoft.com/office/2006/metadata/properties" ma:root="true" ma:fieldsID="20f54cf730de00dfd5af928da9c56d41" ns2:_="" ns3:_="">
    <xsd:import namespace="5cecb9a7-2a4e-4d28-b0d3-7274a75d5d94"/>
    <xsd:import namespace="bd36474f-fe8f-4310-88a1-dae32da465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cb9a7-2a4e-4d28-b0d3-7274a75d5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6474f-fe8f-4310-88a1-dae32da465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67276-D289-403F-A053-D86CCE5FBD24}"/>
</file>

<file path=customXml/itemProps2.xml><?xml version="1.0" encoding="utf-8"?>
<ds:datastoreItem xmlns:ds="http://schemas.openxmlformats.org/officeDocument/2006/customXml" ds:itemID="{B552C39A-D73E-42D5-B9E6-DD9A915634C9}"/>
</file>

<file path=customXml/itemProps3.xml><?xml version="1.0" encoding="utf-8"?>
<ds:datastoreItem xmlns:ds="http://schemas.openxmlformats.org/officeDocument/2006/customXml" ds:itemID="{F47D496D-96B1-458A-9D6F-ABB991241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732</Characters>
  <Application>Microsoft Office Word</Application>
  <DocSecurity>0</DocSecurity>
  <Lines>43</Lines>
  <Paragraphs>30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Rileigh Roberson</dc:creator>
  <cp:keywords/>
  <dc:description/>
  <cp:lastModifiedBy>Rileigh Roberson</cp:lastModifiedBy>
  <cp:revision>1</cp:revision>
  <dcterms:created xsi:type="dcterms:W3CDTF">2021-03-24T17:58:00Z</dcterms:created>
  <dcterms:modified xsi:type="dcterms:W3CDTF">2021-03-24T18:03:00Z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0x010100F4D85EE898F53943B13240A4A52DD924</vt:lpwstr>
  </property>
</Properties>
</file>